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Arial"/>
          <w:b/>
          <w:color w:val="333333"/>
          <w:sz w:val="4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333333"/>
          <w:sz w:val="40"/>
          <w:szCs w:val="30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Arial"/>
          <w:b/>
          <w:color w:val="333333"/>
          <w:sz w:val="40"/>
          <w:szCs w:val="30"/>
          <w:shd w:val="clear" w:color="auto" w:fill="FFFFFF"/>
          <w:lang w:eastAsia="zh-CN"/>
        </w:rPr>
        <w:t>上海连航</w:t>
      </w:r>
      <w:r>
        <w:rPr>
          <w:rFonts w:hint="eastAsia" w:ascii="微软雅黑" w:hAnsi="微软雅黑" w:eastAsia="微软雅黑" w:cs="Arial"/>
          <w:b/>
          <w:color w:val="333333"/>
          <w:sz w:val="40"/>
          <w:szCs w:val="30"/>
          <w:shd w:val="clear" w:color="auto" w:fill="FFFFFF"/>
        </w:rPr>
        <w:t>招聘简章—Verizon客服专员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333333"/>
          <w:szCs w:val="21"/>
          <w:shd w:val="clear" w:color="auto" w:fill="FFFFFF"/>
        </w:rPr>
        <w:t>威瑞森电信(简称Verizon)</w:t>
      </w:r>
      <w:r>
        <w:rPr>
          <w:rFonts w:hint="eastAsia" w:ascii="微软雅黑" w:hAnsi="微软雅黑" w:eastAsia="微软雅黑" w:cs="Arial"/>
          <w:bCs/>
          <w:color w:val="333333"/>
          <w:szCs w:val="21"/>
          <w:shd w:val="clear" w:color="auto" w:fill="FFFFFF"/>
        </w:rPr>
        <w:t>是美国最大的无线通信提供商和本地电话交换公司，也是汽车智能互联功能的技术先驱。梅赛德斯-奔驰智能互联自2013年10月1日问世以来，广受梅赛德斯-奔驰车主喜爱。智能互联服务将远程控制、导航服务、车载信息等各项贴心功能掌握指尖，为车主提供非凡的人车交互体验。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一、岗位名称：梅赛德斯-奔驰智能互联客服专员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二、岗位职责：</w:t>
      </w:r>
      <w:r>
        <w:rPr>
          <w:rFonts w:hint="eastAsia" w:ascii="微软雅黑" w:hAnsi="微软雅黑" w:eastAsia="微软雅黑"/>
          <w:bCs/>
          <w:sz w:val="24"/>
          <w:szCs w:val="24"/>
        </w:rPr>
        <w:t>为梅赛德斯-奔驰车主提供远程控制、导航服务等智能互联范围内的服务。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三、任职要求：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1、</w:t>
      </w:r>
      <w:r>
        <w:rPr>
          <w:rFonts w:hint="eastAsia" w:ascii="微软雅黑" w:hAnsi="微软雅黑" w:eastAsia="微软雅黑"/>
          <w:bCs/>
          <w:lang w:eastAsia="zh-CN"/>
        </w:rPr>
        <w:t>中专</w:t>
      </w:r>
      <w:r>
        <w:rPr>
          <w:rFonts w:hint="eastAsia" w:ascii="微软雅黑" w:hAnsi="微软雅黑" w:eastAsia="微软雅黑"/>
          <w:bCs/>
        </w:rPr>
        <w:t>及以上学历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2、普通话标准、服务意识好、沟通表达能力强 ；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Cs/>
        </w:rPr>
        <w:t>3、使用拼音输入法打字，打字速度不低于30字/分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4、要具有良好的团队意识，作风正派、能吃苦耐劳，适应翻班工作，服从现场调配。 </w:t>
      </w:r>
    </w:p>
    <w:p>
      <w:pPr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四、岗前培训：</w:t>
      </w:r>
      <w:r>
        <w:rPr>
          <w:rFonts w:hint="eastAsia" w:ascii="微软雅黑" w:hAnsi="微软雅黑" w:eastAsia="微软雅黑"/>
          <w:bCs/>
          <w:sz w:val="24"/>
          <w:szCs w:val="24"/>
        </w:rPr>
        <w:t>周期约为2-3周，会有项目培训师进行系统培训。培训包括理论业务知识、服务技巧、和电话实训。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 xml:space="preserve">五、薪资福利：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培训期（2-3周）：</w:t>
      </w:r>
      <w:r>
        <w:rPr>
          <w:rFonts w:hint="eastAsia" w:ascii="微软雅黑" w:hAnsi="微软雅黑" w:eastAsia="微软雅黑"/>
          <w:lang w:val="en-US" w:eastAsia="zh-CN"/>
        </w:rPr>
        <w:t>1600-2400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实习生：3000-5000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合同工：3200-5000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其他奖励：工作量（电话量）排名奖金+每月十佳服务之星评比+各类团队活动</w:t>
      </w:r>
    </w:p>
    <w:p>
      <w:pPr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住宿班车：免费提供住宿（4人间），晚班有班车送回宿舍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六、工作时间及工作地点：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工作时间：</w:t>
      </w:r>
      <w:r>
        <w:rPr>
          <w:rFonts w:hint="eastAsia" w:ascii="微软雅黑" w:hAnsi="微软雅黑" w:eastAsia="微软雅黑"/>
        </w:rPr>
        <w:t>40h/周综合工作制，24小时翻班制</w:t>
      </w:r>
    </w:p>
    <w:p>
      <w:pPr>
        <w:rPr>
          <w:rFonts w:hint="eastAsia" w:ascii="微软雅黑" w:hAnsi="微软雅黑" w:eastAsia="微软雅黑"/>
          <w:b w:val="0"/>
          <w:bCs/>
          <w:lang w:eastAsia="zh-CN"/>
        </w:rPr>
      </w:pPr>
      <w:r>
        <w:rPr>
          <w:rFonts w:hint="eastAsia" w:ascii="微软雅黑" w:hAnsi="微软雅黑" w:eastAsia="微软雅黑"/>
          <w:b w:val="0"/>
          <w:bCs/>
          <w:lang w:eastAsia="zh-CN"/>
        </w:rPr>
        <w:t>工作地点：昆山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4B"/>
    <w:rsid w:val="00007416"/>
    <w:rsid w:val="00055960"/>
    <w:rsid w:val="00071A4B"/>
    <w:rsid w:val="00091E4A"/>
    <w:rsid w:val="000A6161"/>
    <w:rsid w:val="000D5D30"/>
    <w:rsid w:val="000D71CC"/>
    <w:rsid w:val="000E53D7"/>
    <w:rsid w:val="000F1DFE"/>
    <w:rsid w:val="000F3F5E"/>
    <w:rsid w:val="00127651"/>
    <w:rsid w:val="001444A1"/>
    <w:rsid w:val="001610C9"/>
    <w:rsid w:val="001924C6"/>
    <w:rsid w:val="001B6772"/>
    <w:rsid w:val="001C07EA"/>
    <w:rsid w:val="001D1F91"/>
    <w:rsid w:val="001F0E73"/>
    <w:rsid w:val="00232F26"/>
    <w:rsid w:val="00284447"/>
    <w:rsid w:val="002C4CDA"/>
    <w:rsid w:val="00387F96"/>
    <w:rsid w:val="003A50DB"/>
    <w:rsid w:val="003B5380"/>
    <w:rsid w:val="003C47EB"/>
    <w:rsid w:val="003D2F8E"/>
    <w:rsid w:val="003E3D90"/>
    <w:rsid w:val="003F3AF0"/>
    <w:rsid w:val="00471877"/>
    <w:rsid w:val="00493190"/>
    <w:rsid w:val="00497F10"/>
    <w:rsid w:val="004B3621"/>
    <w:rsid w:val="004E5A32"/>
    <w:rsid w:val="004F6B5E"/>
    <w:rsid w:val="00516D3A"/>
    <w:rsid w:val="00517DB9"/>
    <w:rsid w:val="00522F43"/>
    <w:rsid w:val="005452FB"/>
    <w:rsid w:val="005673C3"/>
    <w:rsid w:val="00583F37"/>
    <w:rsid w:val="005D17A5"/>
    <w:rsid w:val="00636F2B"/>
    <w:rsid w:val="006B41AF"/>
    <w:rsid w:val="0072070D"/>
    <w:rsid w:val="0073612B"/>
    <w:rsid w:val="007378A9"/>
    <w:rsid w:val="00764FDA"/>
    <w:rsid w:val="0086026B"/>
    <w:rsid w:val="0086684F"/>
    <w:rsid w:val="00867FB1"/>
    <w:rsid w:val="00896D0A"/>
    <w:rsid w:val="00896F69"/>
    <w:rsid w:val="008A19BB"/>
    <w:rsid w:val="008E0F86"/>
    <w:rsid w:val="00902271"/>
    <w:rsid w:val="009336EC"/>
    <w:rsid w:val="009373AE"/>
    <w:rsid w:val="00975FF6"/>
    <w:rsid w:val="009910A0"/>
    <w:rsid w:val="0099446E"/>
    <w:rsid w:val="009A78A8"/>
    <w:rsid w:val="009F46F1"/>
    <w:rsid w:val="009F6C9E"/>
    <w:rsid w:val="00A61836"/>
    <w:rsid w:val="00A943E3"/>
    <w:rsid w:val="00AA14A0"/>
    <w:rsid w:val="00AA3485"/>
    <w:rsid w:val="00AB76F6"/>
    <w:rsid w:val="00B102D7"/>
    <w:rsid w:val="00B27219"/>
    <w:rsid w:val="00C046E9"/>
    <w:rsid w:val="00C33090"/>
    <w:rsid w:val="00C454C3"/>
    <w:rsid w:val="00C77261"/>
    <w:rsid w:val="00CC1194"/>
    <w:rsid w:val="00CE122E"/>
    <w:rsid w:val="00CE140F"/>
    <w:rsid w:val="00D26AB0"/>
    <w:rsid w:val="00DF14AC"/>
    <w:rsid w:val="00E1276E"/>
    <w:rsid w:val="00E136D4"/>
    <w:rsid w:val="00E73077"/>
    <w:rsid w:val="00E91181"/>
    <w:rsid w:val="00E9769D"/>
    <w:rsid w:val="00EA19C6"/>
    <w:rsid w:val="00EB73D1"/>
    <w:rsid w:val="00F00350"/>
    <w:rsid w:val="00F11CAB"/>
    <w:rsid w:val="00F240A7"/>
    <w:rsid w:val="00F84CBC"/>
    <w:rsid w:val="00FF2026"/>
    <w:rsid w:val="06FF1686"/>
    <w:rsid w:val="70BB2FA7"/>
    <w:rsid w:val="7181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04B90-87E4-4090-94DB-9D2DB6A9BD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87</Words>
  <Characters>496</Characters>
  <Lines>4</Lines>
  <Paragraphs>1</Paragraphs>
  <ScaleCrop>false</ScaleCrop>
  <LinksUpToDate>false</LinksUpToDate>
  <CharactersWithSpaces>582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2017-11-02T08:48:00Z</dcterms:created>
  <dc:creator>user</dc:creator>
  <cp:lastModifiedBy>CC.0711</cp:lastModifiedBy>
  <dcterms:modified xsi:type="dcterms:W3CDTF">2018-01-10T15:19:11Z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