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  <w:t>广西培贤国际职业学院学生证补办、更换申请表</w:t>
      </w:r>
    </w:p>
    <w:tbl>
      <w:tblPr>
        <w:tblStyle w:val="7"/>
        <w:tblpPr w:leftFromText="180" w:rightFromText="180" w:vertAnchor="text" w:horzAnchor="page" w:tblpX="1305" w:tblpY="210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219"/>
        <w:gridCol w:w="1171"/>
        <w:gridCol w:w="360"/>
        <w:gridCol w:w="1200"/>
        <w:gridCol w:w="72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院系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申请原因：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□遗失　□更换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申请人签字：</w:t>
            </w:r>
          </w:p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辅导员意见：</w:t>
            </w:r>
          </w:p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辅导员签字：</w:t>
            </w:r>
          </w:p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 xml:space="preserve">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是否办理火车票优惠卡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家庭所在地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乘车区间</w:t>
            </w:r>
          </w:p>
        </w:tc>
        <w:tc>
          <w:tcPr>
            <w:tcW w:w="4950" w:type="dxa"/>
            <w:gridSpan w:val="4"/>
            <w:vAlign w:val="center"/>
          </w:tcPr>
          <w:p>
            <w:pPr>
              <w:ind w:firstLine="1100" w:firstLineChars="500"/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平  果  —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补办证编号：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50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学工处经办人：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学工处填写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登报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：□是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办证费用：         元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学生完成办理签字确认：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注意事项：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“家庭所在地”与本人户口所在地一致；家庭地址如有变动，应提供家庭所在地公安机关出具的有效证明；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学生证统一办理时间为每周三、四15：00—18：00（节假日除外）；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火车优惠卡充磁时间：每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年秋学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期开学前两周，以班级为单位到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统一办理。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22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u w:val="dotted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22"/>
          <w:szCs w:val="24"/>
          <w:u w:val="dotted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  <w:t>广西培贤国际职业学院学生证补办、更换申请表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305" w:tblpY="210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219"/>
        <w:gridCol w:w="1171"/>
        <w:gridCol w:w="360"/>
        <w:gridCol w:w="1200"/>
        <w:gridCol w:w="72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院系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申请原因：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□遗失　□更换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申请人签字：</w:t>
            </w:r>
          </w:p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辅导员意见：</w:t>
            </w:r>
          </w:p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辅导员签字：</w:t>
            </w:r>
          </w:p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 xml:space="preserve">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是否办理火车票优惠卡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家庭所在地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乘车区间</w:t>
            </w:r>
          </w:p>
        </w:tc>
        <w:tc>
          <w:tcPr>
            <w:tcW w:w="4950" w:type="dxa"/>
            <w:gridSpan w:val="4"/>
            <w:vAlign w:val="center"/>
          </w:tcPr>
          <w:p>
            <w:pPr>
              <w:ind w:firstLine="1100" w:firstLineChars="500"/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平  果  —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补办证编号：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50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学工处经办人：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5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学工处填写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登报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：□是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办证费用：         元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学生完成办理签字确认：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注意事项：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“家庭所在地”与本人户口所在地一致；家庭地址如有变动，应提供家庭所在地公安机关出具的有效证明；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学生证统一办理时间为每周三、四15：00—18：00（节假日除外）；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火车优惠卡充磁时间：每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年秋学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期开学前两周，以班级为单位到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14:textFill>
            <w14:solidFill>
              <w14:schemeClr w14:val="tx1"/>
            </w14:solidFill>
          </w14:textFill>
        </w:rPr>
        <w:t>统一办理。</w:t>
      </w:r>
    </w:p>
    <w:sectPr>
      <w:headerReference r:id="rId3" w:type="default"/>
      <w:footerReference r:id="rId4" w:type="default"/>
      <w:pgSz w:w="11906" w:h="16838"/>
      <w:pgMar w:top="820" w:right="1800" w:bottom="678" w:left="1800" w:header="6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040" w:firstLineChars="2800"/>
    </w:pPr>
    <w:r>
      <w:rPr>
        <w:rFonts w:hint="eastAsia"/>
        <w:lang w:val="en-US" w:eastAsia="zh-CN"/>
      </w:rPr>
      <w:t>（表格编号PXS-006）   2018年3月修改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（表格编号PXS-006）   2018年3月修改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2BFCF"/>
    <w:multiLevelType w:val="singleLevel"/>
    <w:tmpl w:val="B902BF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2F8FE0"/>
    <w:multiLevelType w:val="singleLevel"/>
    <w:tmpl w:val="4E2F8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46C73"/>
    <w:rsid w:val="07C0419D"/>
    <w:rsid w:val="64F538EB"/>
    <w:rsid w:val="668F3BA8"/>
    <w:rsid w:val="6CA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2018-03-06T01:27:00Z</dcterms:created>
  <dc:creator>Ri 塔  </dc:creator>
  <cp:lastModifiedBy>Ri 塔  </cp:lastModifiedBy>
  <dcterms:modified xsi:type="dcterms:W3CDTF">2018-03-06T04:14:50Z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