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ascii="黑体" w:hAnsi="黑体" w:eastAsia="黑体"/>
          <w:color w:val="000000"/>
          <w:szCs w:val="32"/>
        </w:rPr>
        <w:t>3</w:t>
      </w:r>
    </w:p>
    <w:p>
      <w:pPr>
        <w:spacing w:line="24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2019年广西高校大学生思想政治教育</w:t>
      </w: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理论与实践研究课题</w:t>
      </w:r>
    </w:p>
    <w:p>
      <w:pPr>
        <w:spacing w:line="560" w:lineRule="exact"/>
        <w:jc w:val="center"/>
        <w:rPr>
          <w:rFonts w:ascii="楷体" w:hAnsi="楷体" w:eastAsia="楷体"/>
          <w:color w:val="000000"/>
          <w:szCs w:val="32"/>
        </w:rPr>
      </w:pPr>
      <w:r>
        <w:rPr>
          <w:rFonts w:hint="eastAsia" w:ascii="楷体" w:hAnsi="楷体" w:eastAsia="楷体"/>
          <w:color w:val="000000"/>
          <w:szCs w:val="32"/>
        </w:rPr>
        <w:t>（《课题论证》活页）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000000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000000"/>
                <w:sz w:val="28"/>
                <w:szCs w:val="28"/>
              </w:rPr>
              <w:t>课题名称：</w:t>
            </w:r>
          </w:p>
        </w:tc>
      </w:tr>
    </w:tbl>
    <w:p>
      <w:pPr>
        <w:spacing w:line="560" w:lineRule="exact"/>
        <w:rPr>
          <w:vanish/>
          <w:color w:val="000000"/>
        </w:rPr>
      </w:pPr>
    </w:p>
    <w:tbl>
      <w:tblPr>
        <w:tblStyle w:val="3"/>
        <w:tblW w:w="10080" w:type="dxa"/>
        <w:tblInd w:w="-612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1.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[选题依据]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2.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[研究内容]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[思路方法]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[创新之处]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在学术思想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>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[预期成果]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[参考文献]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640" w:firstLineChars="200"/>
              <w:rPr>
                <w:rFonts w:ascii="宋体" w:hAnsi="宋体" w:eastAsia="宋体"/>
                <w:color w:val="000000"/>
              </w:rPr>
            </w:pPr>
          </w:p>
          <w:p>
            <w:pPr>
              <w:spacing w:line="400" w:lineRule="exact"/>
              <w:ind w:firstLine="640" w:firstLineChars="200"/>
              <w:rPr>
                <w:rFonts w:ascii="宋体" w:hAnsi="宋体" w:eastAsia="宋体"/>
                <w:color w:val="00000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</w:rPr>
            </w:pPr>
          </w:p>
          <w:p>
            <w:pPr>
              <w:spacing w:line="400" w:lineRule="exact"/>
              <w:ind w:firstLine="640" w:firstLineChars="200"/>
              <w:rPr>
                <w:rFonts w:hint="eastAsia" w:ascii="宋体" w:hAnsi="宋体" w:eastAsia="宋体"/>
                <w:color w:val="000000"/>
              </w:rPr>
            </w:pPr>
          </w:p>
          <w:p>
            <w:pPr>
              <w:spacing w:line="560" w:lineRule="exact"/>
              <w:rPr>
                <w:rFonts w:hint="eastAsia" w:eastAsia="黑体"/>
                <w:color w:val="000000"/>
              </w:rPr>
            </w:pPr>
          </w:p>
        </w:tc>
      </w:tr>
    </w:tbl>
    <w:p>
      <w:pPr>
        <w:spacing w:line="400" w:lineRule="exact"/>
        <w:ind w:firstLine="381" w:firstLineChars="159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说明：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spacing w:line="560" w:lineRule="exact"/>
        <w:ind w:left="-464" w:leftChars="-145" w:right="-547" w:rightChars="-171" w:firstLine="420" w:firstLineChars="200"/>
        <w:rPr>
          <w:rFonts w:hint="eastAsia" w:ascii="宋体" w:hAnsi="宋体"/>
          <w:color w:val="000000"/>
          <w:sz w:val="21"/>
          <w:szCs w:val="21"/>
        </w:rPr>
      </w:pPr>
    </w:p>
    <w:p>
      <w:pPr>
        <w:rPr>
          <w:rFonts w:ascii="方正仿宋简体" w:hAnsi="宋体"/>
          <w:color w:val="000000"/>
          <w:szCs w:val="32"/>
        </w:rPr>
        <w:sectPr>
          <w:footerReference r:id="rId3" w:type="default"/>
          <w:pgSz w:w="11907" w:h="16840"/>
          <w:pgMar w:top="2098" w:right="1474" w:bottom="1985" w:left="1588" w:header="851" w:footer="1559" w:gutter="0"/>
          <w:cols w:space="720" w:num="1"/>
          <w:docGrid w:linePitch="585" w:charSpace="-167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rPr>
        <w:rFonts w:ascii="宋体" w:hAnsi="宋体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646D"/>
    <w:rsid w:val="2EAA308E"/>
    <w:rsid w:val="56D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2019-04-29T03:38:00Z</dcterms:created>
  <dc:creator>敏二</dc:creator>
  <cp:lastModifiedBy>敏二</cp:lastModifiedBy>
  <dcterms:modified xsi:type="dcterms:W3CDTF">2019-04-29T03:44:48Z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