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</w:t>
      </w:r>
      <w:r>
        <w:rPr>
          <w:rFonts w:ascii="黑体" w:hAnsi="黑体" w:eastAsia="黑体"/>
          <w:color w:val="000000"/>
          <w:szCs w:val="32"/>
        </w:rPr>
        <w:t>4</w:t>
      </w:r>
    </w:p>
    <w:p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2019年广西高校大学生思想政治教育理论</w:t>
      </w:r>
    </w:p>
    <w:p>
      <w:pPr>
        <w:spacing w:line="6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与实践研究课题项目汇总表</w:t>
      </w:r>
    </w:p>
    <w:p>
      <w:pPr>
        <w:spacing w:line="560" w:lineRule="exact"/>
        <w:rPr>
          <w:rFonts w:hint="eastAsia" w:ascii="宋体" w:hAnsi="宋体"/>
          <w:color w:val="000000"/>
          <w:sz w:val="30"/>
          <w:szCs w:val="30"/>
        </w:rPr>
      </w:pPr>
    </w:p>
    <w:p>
      <w:pPr>
        <w:spacing w:line="560" w:lineRule="exact"/>
        <w:ind w:firstLine="480" w:firstLineChars="2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学校名称：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                  </w:t>
      </w:r>
      <w:r>
        <w:rPr>
          <w:rFonts w:hint="eastAsia" w:ascii="宋体" w:hAnsi="宋体" w:eastAsia="宋体"/>
          <w:color w:val="000000"/>
          <w:sz w:val="24"/>
        </w:rPr>
        <w:t>填表人：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 w:eastAsia="宋体"/>
          <w:color w:val="000000"/>
          <w:sz w:val="24"/>
        </w:rPr>
        <w:t xml:space="preserve"> 电话：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          </w:t>
      </w:r>
      <w:r>
        <w:rPr>
          <w:rFonts w:hint="eastAsia" w:ascii="宋体" w:hAnsi="宋体" w:eastAsia="宋体"/>
          <w:color w:val="000000"/>
          <w:sz w:val="24"/>
        </w:rPr>
        <w:t xml:space="preserve"> 填报时间：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</w:t>
      </w:r>
      <w:r>
        <w:rPr>
          <w:rFonts w:ascii="宋体" w:hAnsi="宋体" w:eastAsia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 w:eastAsia="宋体"/>
          <w:color w:val="000000"/>
          <w:sz w:val="24"/>
        </w:rPr>
        <w:t xml:space="preserve"> 年 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 w:eastAsia="宋体"/>
          <w:color w:val="000000"/>
          <w:sz w:val="24"/>
        </w:rPr>
        <w:t xml:space="preserve">月 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 w:eastAsia="宋体"/>
          <w:color w:val="000000"/>
          <w:sz w:val="24"/>
        </w:rPr>
        <w:t>日</w:t>
      </w:r>
    </w:p>
    <w:tbl>
      <w:tblPr>
        <w:tblStyle w:val="3"/>
        <w:tblW w:w="13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745"/>
        <w:gridCol w:w="2419"/>
        <w:gridCol w:w="1458"/>
        <w:gridCol w:w="1098"/>
        <w:gridCol w:w="1404"/>
        <w:gridCol w:w="2022"/>
        <w:gridCol w:w="1716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序号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项目类别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项目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名称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课题负责人姓名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职称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职务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最后学历/学位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手机号码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申请经费（元）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41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2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41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2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41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2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41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2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41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2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41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2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41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45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0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2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</w:tbl>
    <w:p>
      <w:pPr>
        <w:spacing w:line="32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注：项目类别：1．高校宣传思想工作；2．高校思想政治理论课教学；3．高校学生思想政治教育；4．大学生心理健康教育与咨询；</w:t>
      </w:r>
    </w:p>
    <w:p>
      <w:pPr>
        <w:spacing w:line="320" w:lineRule="exact"/>
        <w:ind w:firstLine="420" w:firstLineChars="200"/>
        <w:rPr>
          <w:rFonts w:hint="eastAsia"/>
          <w:color w:val="000000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5．高校共青团工作；6高校辅导员专项。</w:t>
      </w:r>
    </w:p>
    <w:p/>
    <w:sectPr>
      <w:pgSz w:w="16840" w:h="11907" w:orient="landscape"/>
      <w:pgMar w:top="1418" w:right="1134" w:bottom="1134" w:left="1134" w:header="851" w:footer="1559" w:gutter="0"/>
      <w:cols w:space="720" w:num="1"/>
      <w:docGrid w:linePitch="585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D0976"/>
    <w:rsid w:val="727D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2019-04-29T03:39:00Z</dcterms:created>
  <dc:creator>敏二</dc:creator>
  <cp:lastModifiedBy>敏二</cp:lastModifiedBy>
  <dcterms:modified xsi:type="dcterms:W3CDTF">2019-04-29T03:40:21Z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