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广西培贤国际职业学院</w:t>
      </w:r>
      <w:r>
        <w:rPr>
          <w:rFonts w:hint="eastAsia" w:ascii="宋体" w:hAnsi="宋体"/>
          <w:b/>
          <w:sz w:val="36"/>
          <w:szCs w:val="36"/>
        </w:rPr>
        <w:t>互联网营销学院</w:t>
      </w:r>
    </w:p>
    <w:p>
      <w:pPr>
        <w:jc w:val="center"/>
        <w:rPr>
          <w:rFonts w:hint="eastAsia" w:ascii="宋体" w:hAnsi="宋体" w:eastAsia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36"/>
          <w:szCs w:val="36"/>
        </w:rPr>
        <w:t>第三届PS网页美工比赛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方案</w:t>
      </w:r>
    </w:p>
    <w:p>
      <w:pPr>
        <w:pStyle w:val="2"/>
        <w:rPr>
          <w:sz w:val="32"/>
          <w:szCs w:val="32"/>
        </w:rPr>
      </w:pPr>
      <w:r>
        <w:rPr>
          <w:rFonts w:hint="eastAsia"/>
          <w:sz w:val="32"/>
          <w:szCs w:val="32"/>
        </w:rPr>
        <w:t>一、比赛目的</w:t>
      </w:r>
    </w:p>
    <w:p>
      <w:pPr>
        <w:widowControl/>
        <w:shd w:val="clear" w:color="auto" w:fill="FFFFFF"/>
        <w:spacing w:line="560" w:lineRule="exact"/>
        <w:ind w:firstLine="660"/>
        <w:jc w:val="left"/>
        <w:rPr>
          <w:rFonts w:ascii="仿宋" w:hAnsi="仿宋" w:eastAsia="仿宋" w:cs="宋体"/>
          <w:color w:val="000000"/>
          <w:sz w:val="28"/>
          <w:szCs w:val="32"/>
        </w:rPr>
      </w:pPr>
      <w:r>
        <w:rPr>
          <w:rFonts w:hint="eastAsia" w:ascii="仿宋" w:hAnsi="仿宋" w:eastAsia="仿宋" w:cs="宋体"/>
          <w:color w:val="000000"/>
          <w:sz w:val="28"/>
          <w:szCs w:val="32"/>
        </w:rPr>
        <w:t>通过本次比赛，希望可以激发学生对PS的兴趣，熟悉网店制图内容及步骤，同时提高学生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sz w:val="28"/>
          <w:szCs w:val="32"/>
        </w:rPr>
        <w:t>的PS技术水平。将课堂上学到的知识运用到实际操作中，做到理论与实际的相结合。</w:t>
      </w:r>
    </w:p>
    <w:p>
      <w:pPr>
        <w:pStyle w:val="2"/>
        <w:rPr>
          <w:sz w:val="32"/>
          <w:szCs w:val="32"/>
        </w:rPr>
      </w:pPr>
      <w:r>
        <w:rPr>
          <w:rFonts w:hint="eastAsia"/>
          <w:sz w:val="32"/>
          <w:szCs w:val="32"/>
        </w:rPr>
        <w:t>二、参赛对象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32"/>
        </w:rPr>
      </w:pPr>
      <w:r>
        <w:rPr>
          <w:rFonts w:hint="eastAsia" w:ascii="仿宋" w:hAnsi="仿宋" w:eastAsia="仿宋" w:cs="宋体"/>
          <w:color w:val="000000"/>
          <w:sz w:val="28"/>
          <w:szCs w:val="32"/>
        </w:rPr>
        <w:t>互联网营销学院全体学生</w:t>
      </w:r>
    </w:p>
    <w:p>
      <w:pPr>
        <w:pStyle w:val="2"/>
        <w:rPr>
          <w:sz w:val="32"/>
          <w:szCs w:val="32"/>
        </w:rPr>
      </w:pPr>
      <w:r>
        <w:rPr>
          <w:rFonts w:hint="eastAsia"/>
          <w:sz w:val="32"/>
          <w:szCs w:val="32"/>
        </w:rPr>
        <w:t>三、比赛时间、地点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1.报名时间：2019年10月28日-11月08日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2.赛前说明会：2019年11月11日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3.比赛时间</w:t>
      </w:r>
      <w:r>
        <w:rPr>
          <w:rFonts w:ascii="仿宋" w:hAnsi="仿宋" w:eastAsia="仿宋"/>
          <w:sz w:val="28"/>
          <w:szCs w:val="32"/>
        </w:rPr>
        <w:t>：</w:t>
      </w:r>
      <w:r>
        <w:rPr>
          <w:rFonts w:hint="eastAsia" w:ascii="仿宋" w:hAnsi="仿宋" w:eastAsia="仿宋"/>
          <w:sz w:val="28"/>
          <w:szCs w:val="32"/>
        </w:rPr>
        <w:t>2019年11月13日</w:t>
      </w:r>
    </w:p>
    <w:p>
      <w:pPr>
        <w:spacing w:line="560" w:lineRule="exact"/>
        <w:ind w:firstLine="840" w:firstLineChars="300"/>
        <w:rPr>
          <w:rFonts w:hint="eastAsia"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比赛地点：另行通知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4.成绩公布：2019年11月22日</w:t>
      </w:r>
    </w:p>
    <w:p>
      <w:pPr>
        <w:pStyle w:val="2"/>
        <w:rPr>
          <w:sz w:val="32"/>
          <w:szCs w:val="32"/>
        </w:rPr>
      </w:pPr>
      <w:r>
        <w:rPr>
          <w:rFonts w:hint="eastAsia"/>
          <w:sz w:val="32"/>
          <w:szCs w:val="32"/>
        </w:rPr>
        <w:t>四、联系方式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联系人： 黄猛老师  </w:t>
      </w:r>
      <w:r>
        <w:rPr>
          <w:rFonts w:hint="eastAsia" w:ascii="仿宋" w:hAnsi="仿宋" w:eastAsia="仿宋" w:cs="宋体"/>
          <w:kern w:val="0"/>
          <w:sz w:val="28"/>
          <w:szCs w:val="28"/>
        </w:rPr>
        <w:t>18878662278</w:t>
      </w:r>
    </w:p>
    <w:p>
      <w:pPr>
        <w:spacing w:line="560" w:lineRule="exact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办公室：Ⅱ-421</w:t>
      </w:r>
    </w:p>
    <w:p>
      <w:pPr>
        <w:pStyle w:val="2"/>
        <w:rPr>
          <w:sz w:val="32"/>
          <w:szCs w:val="32"/>
        </w:rPr>
      </w:pPr>
      <w:r>
        <w:rPr>
          <w:rFonts w:hint="eastAsia"/>
          <w:sz w:val="32"/>
          <w:szCs w:val="32"/>
        </w:rPr>
        <w:t>五、比赛内容</w:t>
      </w:r>
    </w:p>
    <w:p>
      <w:pPr>
        <w:widowControl/>
        <w:shd w:val="clear" w:color="auto" w:fill="FFFFFF"/>
        <w:spacing w:line="560" w:lineRule="exact"/>
        <w:ind w:firstLine="660"/>
        <w:jc w:val="left"/>
        <w:rPr>
          <w:rFonts w:ascii="仿宋" w:hAnsi="仿宋" w:eastAsia="仿宋" w:cs="宋体"/>
          <w:color w:val="000000"/>
          <w:sz w:val="28"/>
          <w:szCs w:val="32"/>
        </w:rPr>
      </w:pPr>
      <w:r>
        <w:rPr>
          <w:rFonts w:hint="eastAsia" w:ascii="仿宋" w:hAnsi="仿宋" w:eastAsia="仿宋" w:cs="宋体"/>
          <w:color w:val="000000"/>
          <w:sz w:val="28"/>
          <w:szCs w:val="32"/>
        </w:rPr>
        <w:t>按照开店流程完成网店注册、认证、设置操作。在竞赛软件允许的结构范围内，利用竞赛软件提供的素材，完成PC电商店铺开设，店标（logo）、主图、Banner图、商品详情页等图片的设计与制作，让店铺的装饰丰富美观，提高转化率。比赛当日抽取一类商品作为赛题，并按照以下要求完成网店开设与装修。</w:t>
      </w:r>
    </w:p>
    <w:p>
      <w:pPr>
        <w:widowControl/>
        <w:shd w:val="clear" w:color="auto" w:fill="FFFFFF"/>
        <w:spacing w:line="560" w:lineRule="exact"/>
        <w:ind w:firstLine="660"/>
        <w:jc w:val="left"/>
        <w:rPr>
          <w:rFonts w:ascii="仿宋" w:hAnsi="仿宋" w:eastAsia="仿宋" w:cs="宋体"/>
          <w:sz w:val="28"/>
          <w:szCs w:val="32"/>
        </w:rPr>
      </w:pPr>
      <w:r>
        <w:rPr>
          <w:rFonts w:hint="eastAsia" w:ascii="仿宋" w:hAnsi="仿宋" w:eastAsia="仿宋" w:cs="宋体"/>
          <w:color w:val="000000"/>
          <w:sz w:val="28"/>
          <w:szCs w:val="32"/>
        </w:rPr>
        <w:t>比赛所用到的材料与素材由赛项执委会提供，提供的图片中共有五种商品，其中</w:t>
      </w:r>
      <w:r>
        <w:rPr>
          <w:rFonts w:hint="eastAsia" w:ascii="仿宋" w:hAnsi="仿宋" w:eastAsia="仿宋" w:cs="宋体"/>
          <w:sz w:val="28"/>
          <w:szCs w:val="32"/>
        </w:rPr>
        <w:t>，四种商品图片各做一张banner图，一种商品图片做5张主图和一份详情页（商品标题明确说明该商品图片需要设计的内容）。</w:t>
      </w:r>
    </w:p>
    <w:p>
      <w:pPr>
        <w:pStyle w:val="3"/>
        <w:rPr>
          <w:rFonts w:ascii="仿宋" w:hAnsi="仿宋" w:eastAsia="仿宋" w:cs="宋体"/>
          <w:color w:val="000000"/>
          <w:sz w:val="28"/>
          <w:szCs w:val="32"/>
        </w:rPr>
      </w:pPr>
      <w:r>
        <w:rPr>
          <w:rFonts w:hint="eastAsia"/>
          <w:sz w:val="28"/>
        </w:rPr>
        <w:t>（一）开设装修</w:t>
      </w:r>
    </w:p>
    <w:p>
      <w:pPr>
        <w:widowControl/>
        <w:shd w:val="clear" w:color="auto" w:fill="FFFFFF"/>
        <w:spacing w:line="560" w:lineRule="exact"/>
        <w:ind w:firstLine="660"/>
        <w:jc w:val="left"/>
        <w:rPr>
          <w:rFonts w:ascii="仿宋" w:hAnsi="仿宋" w:eastAsia="仿宋" w:cs="宋体"/>
          <w:color w:val="000000"/>
          <w:sz w:val="28"/>
          <w:szCs w:val="32"/>
        </w:rPr>
      </w:pPr>
      <w:r>
        <w:rPr>
          <w:rFonts w:hint="eastAsia" w:ascii="仿宋" w:hAnsi="仿宋" w:eastAsia="仿宋" w:cs="宋体"/>
          <w:color w:val="000000"/>
          <w:sz w:val="28"/>
          <w:szCs w:val="32"/>
        </w:rPr>
        <w:t>1、学生根据网址登陆比赛系统，网店开设按照系统流程先开设</w:t>
      </w:r>
      <w:r>
        <w:rPr>
          <w:rFonts w:ascii="仿宋" w:hAnsi="仿宋" w:eastAsia="仿宋" w:cs="宋体"/>
          <w:color w:val="000000"/>
          <w:sz w:val="28"/>
          <w:szCs w:val="32"/>
        </w:rPr>
        <w:t>店铺</w:t>
      </w:r>
      <w:r>
        <w:rPr>
          <w:rFonts w:hint="eastAsia" w:ascii="仿宋" w:hAnsi="仿宋" w:eastAsia="仿宋" w:cs="宋体"/>
          <w:color w:val="000000"/>
          <w:sz w:val="28"/>
          <w:szCs w:val="32"/>
        </w:rPr>
        <w:t>，设置店铺信息，包括店主姓名、身份证号、身份证复印件(大小不可超过150K)、银行账号、店铺名称、店铺主营、店铺特色、营业执照、店铺分类（材料由赛项组委会提供）。</w:t>
      </w:r>
    </w:p>
    <w:p>
      <w:pPr>
        <w:pStyle w:val="3"/>
        <w:rPr>
          <w:sz w:val="28"/>
        </w:rPr>
      </w:pPr>
      <w:r>
        <w:rPr>
          <w:rFonts w:hint="eastAsia"/>
          <w:sz w:val="28"/>
        </w:rPr>
        <w:t xml:space="preserve">（二）店标(logo) </w:t>
      </w:r>
    </w:p>
    <w:p>
      <w:pPr>
        <w:widowControl/>
        <w:shd w:val="clear" w:color="auto" w:fill="FFFFFF"/>
        <w:spacing w:line="560" w:lineRule="exact"/>
        <w:ind w:firstLine="660"/>
        <w:jc w:val="left"/>
        <w:rPr>
          <w:rFonts w:ascii="仿宋" w:hAnsi="仿宋" w:eastAsia="仿宋" w:cs="宋体"/>
          <w:color w:val="000000"/>
          <w:sz w:val="28"/>
          <w:szCs w:val="32"/>
        </w:rPr>
      </w:pPr>
      <w:r>
        <w:rPr>
          <w:rFonts w:hint="eastAsia" w:ascii="仿宋" w:hAnsi="仿宋" w:eastAsia="仿宋" w:cs="宋体"/>
          <w:color w:val="000000"/>
          <w:sz w:val="28"/>
          <w:szCs w:val="32"/>
        </w:rPr>
        <w:t xml:space="preserve">设计要求：店标（Logo）、店招大小适宜、比例精准、没有压缩变形，能体现店铺所销售的商品，设计独特，具有一定的创新性。 </w:t>
      </w:r>
    </w:p>
    <w:p>
      <w:pPr>
        <w:widowControl/>
        <w:shd w:val="clear" w:color="auto" w:fill="FFFFFF"/>
        <w:spacing w:line="560" w:lineRule="exact"/>
        <w:ind w:firstLine="660"/>
        <w:jc w:val="left"/>
        <w:rPr>
          <w:rFonts w:ascii="仿宋" w:hAnsi="仿宋" w:eastAsia="仿宋" w:cs="宋体"/>
          <w:color w:val="000000"/>
          <w:sz w:val="28"/>
          <w:szCs w:val="32"/>
        </w:rPr>
      </w:pPr>
      <w:r>
        <w:rPr>
          <w:rFonts w:hint="eastAsia" w:ascii="仿宋" w:hAnsi="仿宋" w:eastAsia="仿宋" w:cs="宋体"/>
          <w:color w:val="000000"/>
          <w:sz w:val="28"/>
          <w:szCs w:val="32"/>
        </w:rPr>
        <w:t xml:space="preserve">PC电商店铺要求：制作1张尺寸为230*70像素、大小不超过150K的图片作为店标。 </w:t>
      </w:r>
    </w:p>
    <w:p>
      <w:pPr>
        <w:pStyle w:val="3"/>
        <w:rPr>
          <w:sz w:val="28"/>
        </w:rPr>
      </w:pPr>
      <w:r>
        <w:rPr>
          <w:rFonts w:hint="eastAsia"/>
          <w:sz w:val="28"/>
        </w:rPr>
        <w:t xml:space="preserve">（三）网店Banner </w:t>
      </w:r>
    </w:p>
    <w:p>
      <w:pPr>
        <w:widowControl/>
        <w:shd w:val="clear" w:color="auto" w:fill="FFFFFF"/>
        <w:spacing w:line="560" w:lineRule="exact"/>
        <w:ind w:firstLine="660"/>
        <w:jc w:val="left"/>
        <w:rPr>
          <w:rFonts w:ascii="仿宋" w:hAnsi="仿宋" w:eastAsia="仿宋" w:cs="宋体"/>
          <w:color w:val="000000"/>
          <w:sz w:val="28"/>
          <w:szCs w:val="32"/>
        </w:rPr>
      </w:pPr>
      <w:r>
        <w:rPr>
          <w:rFonts w:hint="eastAsia" w:ascii="仿宋" w:hAnsi="仿宋" w:eastAsia="仿宋" w:cs="宋体"/>
          <w:color w:val="000000"/>
          <w:sz w:val="28"/>
          <w:szCs w:val="32"/>
        </w:rPr>
        <w:t>设计要求：Banner主题与店铺所经营的商品具有相关性；设计具有吸引力和营销向导；设计规格可以提升店铺整体风格。</w:t>
      </w:r>
    </w:p>
    <w:p>
      <w:pPr>
        <w:widowControl/>
        <w:shd w:val="clear" w:color="auto" w:fill="FFFFFF"/>
        <w:spacing w:line="560" w:lineRule="exact"/>
        <w:ind w:firstLine="660"/>
        <w:jc w:val="left"/>
        <w:rPr>
          <w:rFonts w:ascii="仿宋" w:hAnsi="仿宋" w:eastAsia="仿宋" w:cs="宋体"/>
          <w:color w:val="000000"/>
          <w:sz w:val="28"/>
          <w:szCs w:val="32"/>
        </w:rPr>
      </w:pPr>
      <w:r>
        <w:rPr>
          <w:rFonts w:hint="eastAsia" w:ascii="仿宋" w:hAnsi="仿宋" w:eastAsia="仿宋" w:cs="宋体"/>
          <w:color w:val="000000"/>
          <w:sz w:val="28"/>
          <w:szCs w:val="32"/>
        </w:rPr>
        <w:t>PC电商店铺要求：制作4张尺寸为727*416像素、大小不超过150K的图片。</w:t>
      </w:r>
    </w:p>
    <w:p>
      <w:pPr>
        <w:pStyle w:val="3"/>
        <w:rPr>
          <w:sz w:val="28"/>
        </w:rPr>
      </w:pPr>
      <w:r>
        <w:rPr>
          <w:rFonts w:hint="eastAsia"/>
          <w:sz w:val="28"/>
        </w:rPr>
        <w:t xml:space="preserve">（四）商品主图 </w:t>
      </w:r>
    </w:p>
    <w:p>
      <w:pPr>
        <w:widowControl/>
        <w:shd w:val="clear" w:color="auto" w:fill="FFFFFF"/>
        <w:spacing w:line="560" w:lineRule="exact"/>
        <w:ind w:firstLine="660"/>
        <w:jc w:val="left"/>
        <w:rPr>
          <w:rFonts w:ascii="仿宋" w:hAnsi="仿宋" w:eastAsia="仿宋" w:cs="宋体"/>
          <w:color w:val="000000"/>
          <w:sz w:val="28"/>
          <w:szCs w:val="32"/>
        </w:rPr>
      </w:pPr>
      <w:r>
        <w:rPr>
          <w:rFonts w:hint="eastAsia" w:ascii="仿宋" w:hAnsi="仿宋" w:eastAsia="仿宋" w:cs="宋体"/>
          <w:color w:val="000000"/>
          <w:sz w:val="28"/>
          <w:szCs w:val="32"/>
        </w:rPr>
        <w:t>设计要求：图片必须能较好地反映出该商品的功能特点、对顾客有很好的吸引力，保证图片有较好的清晰度，图文结合的图片，文字不能影响图片的整体美观、不能本末倒置；</w:t>
      </w:r>
    </w:p>
    <w:p>
      <w:pPr>
        <w:widowControl/>
        <w:shd w:val="clear" w:color="auto" w:fill="FFFFFF"/>
        <w:spacing w:line="560" w:lineRule="exact"/>
        <w:ind w:firstLine="660"/>
        <w:jc w:val="left"/>
        <w:rPr>
          <w:rFonts w:ascii="仿宋" w:hAnsi="仿宋" w:eastAsia="仿宋" w:cs="宋体"/>
          <w:color w:val="000000"/>
          <w:sz w:val="28"/>
          <w:szCs w:val="32"/>
        </w:rPr>
      </w:pPr>
      <w:r>
        <w:rPr>
          <w:rFonts w:hint="eastAsia" w:ascii="仿宋" w:hAnsi="仿宋" w:eastAsia="仿宋" w:cs="宋体"/>
          <w:color w:val="000000"/>
          <w:sz w:val="28"/>
          <w:szCs w:val="32"/>
        </w:rPr>
        <w:t xml:space="preserve">PC电商店铺要求： 制作4张尺寸为800*800像素、大小不超过200K的图片； </w:t>
      </w:r>
    </w:p>
    <w:p>
      <w:pPr>
        <w:pStyle w:val="3"/>
        <w:rPr>
          <w:sz w:val="28"/>
        </w:rPr>
      </w:pPr>
      <w:r>
        <w:rPr>
          <w:rFonts w:hint="eastAsia"/>
          <w:sz w:val="28"/>
        </w:rPr>
        <w:t>（五）商品详情页</w:t>
      </w:r>
    </w:p>
    <w:p>
      <w:pPr>
        <w:widowControl/>
        <w:shd w:val="clear" w:color="auto" w:fill="FFFFFF"/>
        <w:spacing w:line="560" w:lineRule="exact"/>
        <w:ind w:firstLine="658"/>
        <w:jc w:val="left"/>
        <w:rPr>
          <w:rFonts w:ascii="仿宋" w:hAnsi="仿宋" w:eastAsia="仿宋" w:cs="宋体"/>
          <w:color w:val="000000"/>
          <w:sz w:val="28"/>
          <w:szCs w:val="32"/>
        </w:rPr>
      </w:pPr>
      <w:r>
        <w:rPr>
          <w:rFonts w:hint="eastAsia" w:ascii="仿宋" w:hAnsi="仿宋" w:eastAsia="仿宋" w:cs="宋体"/>
          <w:color w:val="000000"/>
          <w:sz w:val="28"/>
          <w:szCs w:val="32"/>
        </w:rPr>
        <w:t>设计要求：商品信息(图片、文本或图文混排)、商品展示（图片）、促销信息、支付与配送信息、售后信息；商品描述中包含该商品的适用人群，及对该类人群有何种价值与优势；商品信息中可以允许以促销为目的宣传用语，但不允许过分夸张。</w:t>
      </w:r>
    </w:p>
    <w:p>
      <w:pPr>
        <w:widowControl/>
        <w:shd w:val="clear" w:color="auto" w:fill="FFFFFF"/>
        <w:spacing w:line="560" w:lineRule="exact"/>
        <w:ind w:firstLine="660"/>
        <w:jc w:val="left"/>
        <w:rPr>
          <w:rFonts w:hint="eastAsia" w:ascii="仿宋" w:hAnsi="仿宋" w:eastAsia="仿宋" w:cs="宋体"/>
          <w:color w:val="000000"/>
          <w:sz w:val="28"/>
          <w:szCs w:val="32"/>
        </w:rPr>
      </w:pPr>
      <w:r>
        <w:rPr>
          <w:rFonts w:hint="eastAsia" w:ascii="仿宋" w:hAnsi="仿宋" w:eastAsia="仿宋" w:cs="宋体"/>
          <w:color w:val="000000"/>
          <w:sz w:val="28"/>
          <w:szCs w:val="32"/>
        </w:rPr>
        <w:t>PC电商店铺要求：使用Photoshop设计成图片后放入商品描述里添加。</w:t>
      </w:r>
    </w:p>
    <w:p>
      <w:pPr>
        <w:widowControl/>
        <w:shd w:val="clear" w:color="auto" w:fill="FFFFFF"/>
        <w:spacing w:line="560" w:lineRule="exact"/>
        <w:ind w:firstLine="660"/>
        <w:jc w:val="left"/>
        <w:rPr>
          <w:rFonts w:hint="eastAsia" w:ascii="仿宋" w:hAnsi="仿宋" w:eastAsia="仿宋" w:cs="宋体"/>
          <w:color w:val="000000"/>
          <w:sz w:val="28"/>
          <w:szCs w:val="32"/>
        </w:rPr>
      </w:pPr>
    </w:p>
    <w:p>
      <w:pPr>
        <w:widowControl/>
        <w:shd w:val="clear" w:color="auto" w:fill="FFFFFF"/>
        <w:spacing w:line="560" w:lineRule="exact"/>
        <w:ind w:firstLine="660"/>
        <w:jc w:val="left"/>
        <w:rPr>
          <w:rFonts w:hint="eastAsia" w:ascii="仿宋" w:hAnsi="仿宋" w:eastAsia="仿宋" w:cs="宋体"/>
          <w:color w:val="000000"/>
          <w:sz w:val="28"/>
          <w:szCs w:val="32"/>
        </w:rPr>
      </w:pPr>
    </w:p>
    <w:p>
      <w:pPr>
        <w:widowControl/>
        <w:shd w:val="clear" w:color="auto" w:fill="FFFFFF"/>
        <w:spacing w:line="560" w:lineRule="exact"/>
        <w:ind w:firstLine="660"/>
        <w:jc w:val="left"/>
        <w:rPr>
          <w:rFonts w:hint="eastAsia" w:ascii="仿宋" w:hAnsi="仿宋" w:eastAsia="仿宋" w:cs="宋体"/>
          <w:color w:val="000000"/>
          <w:sz w:val="28"/>
          <w:szCs w:val="32"/>
        </w:rPr>
      </w:pPr>
    </w:p>
    <w:p>
      <w:pPr>
        <w:widowControl/>
        <w:shd w:val="clear" w:color="auto" w:fill="FFFFFF"/>
        <w:spacing w:line="560" w:lineRule="exact"/>
        <w:ind w:firstLine="660"/>
        <w:jc w:val="left"/>
        <w:rPr>
          <w:rFonts w:ascii="仿宋" w:hAnsi="仿宋" w:eastAsia="仿宋" w:cs="宋体"/>
          <w:color w:val="000000"/>
          <w:sz w:val="28"/>
          <w:szCs w:val="32"/>
        </w:rPr>
      </w:pPr>
    </w:p>
    <w:p>
      <w:pPr>
        <w:widowControl/>
        <w:shd w:val="clear" w:color="auto" w:fill="FFFFFF"/>
        <w:spacing w:line="560" w:lineRule="exact"/>
        <w:ind w:firstLine="660"/>
        <w:jc w:val="center"/>
        <w:rPr>
          <w:rFonts w:ascii="仿宋" w:hAnsi="仿宋" w:eastAsia="仿宋" w:cs="宋体"/>
          <w:color w:val="000000"/>
          <w:sz w:val="28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sz w:val="28"/>
          <w:szCs w:val="32"/>
        </w:rPr>
        <w:t>设计要求一览表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8"/>
                <w:szCs w:val="32"/>
              </w:rPr>
              <w:t>设计内容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8"/>
                <w:szCs w:val="32"/>
              </w:rPr>
              <w:t>数量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8"/>
                <w:szCs w:val="32"/>
              </w:rPr>
              <w:t>尺寸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8"/>
                <w:szCs w:val="32"/>
              </w:rPr>
              <w:t>大小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32"/>
              </w:rPr>
              <w:t>店标</w:t>
            </w:r>
          </w:p>
        </w:tc>
        <w:tc>
          <w:tcPr>
            <w:tcW w:w="2130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32"/>
              </w:rPr>
              <w:t>1</w:t>
            </w:r>
          </w:p>
        </w:tc>
        <w:tc>
          <w:tcPr>
            <w:tcW w:w="2131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32"/>
              </w:rPr>
              <w:t>230*70像素</w:t>
            </w:r>
          </w:p>
        </w:tc>
        <w:tc>
          <w:tcPr>
            <w:tcW w:w="2131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32"/>
              </w:rPr>
              <w:t>不超过150K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32"/>
              </w:rPr>
              <w:t>店招</w:t>
            </w:r>
          </w:p>
        </w:tc>
        <w:tc>
          <w:tcPr>
            <w:tcW w:w="2130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32"/>
              </w:rPr>
              <w:t>1</w:t>
            </w:r>
          </w:p>
        </w:tc>
        <w:tc>
          <w:tcPr>
            <w:tcW w:w="2131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32"/>
              </w:rPr>
              <w:t>727*416像素</w:t>
            </w:r>
          </w:p>
        </w:tc>
        <w:tc>
          <w:tcPr>
            <w:tcW w:w="2131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32"/>
              </w:rPr>
              <w:t>不超过150K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32"/>
              </w:rPr>
              <w:t>主图</w:t>
            </w:r>
          </w:p>
        </w:tc>
        <w:tc>
          <w:tcPr>
            <w:tcW w:w="2130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32"/>
              </w:rPr>
              <w:t>4</w:t>
            </w:r>
          </w:p>
        </w:tc>
        <w:tc>
          <w:tcPr>
            <w:tcW w:w="2131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32"/>
              </w:rPr>
              <w:t>800*800像素</w:t>
            </w:r>
          </w:p>
        </w:tc>
        <w:tc>
          <w:tcPr>
            <w:tcW w:w="2131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32"/>
              </w:rPr>
              <w:t>不超过200K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32"/>
              </w:rPr>
              <w:t>详情页</w:t>
            </w:r>
          </w:p>
        </w:tc>
        <w:tc>
          <w:tcPr>
            <w:tcW w:w="2130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32"/>
              </w:rPr>
              <w:t>1份</w:t>
            </w:r>
          </w:p>
        </w:tc>
        <w:tc>
          <w:tcPr>
            <w:tcW w:w="2131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32"/>
              </w:rPr>
              <w:t>宽度750像素</w:t>
            </w:r>
          </w:p>
        </w:tc>
        <w:tc>
          <w:tcPr>
            <w:tcW w:w="2131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32"/>
              </w:rPr>
              <w:t>无要求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FF0000"/>
                <w:sz w:val="28"/>
                <w:szCs w:val="32"/>
              </w:rPr>
              <w:t>注意：详情页和主图使用同一个产品图片，具体看图片文件的标题。</w:t>
            </w:r>
          </w:p>
        </w:tc>
      </w:tr>
    </w:tbl>
    <w:p>
      <w:pPr>
        <w:pStyle w:val="2"/>
      </w:pPr>
      <w:r>
        <w:rPr>
          <w:rFonts w:hint="eastAsia"/>
        </w:rPr>
        <w:t>六、评分标准</w:t>
      </w:r>
    </w:p>
    <w:tbl>
      <w:tblPr>
        <w:tblStyle w:val="8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4215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>项目</w:t>
            </w:r>
          </w:p>
        </w:tc>
        <w:tc>
          <w:tcPr>
            <w:tcW w:w="4215" w:type="dxa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>评分细则</w:t>
            </w:r>
          </w:p>
        </w:tc>
        <w:tc>
          <w:tcPr>
            <w:tcW w:w="1985" w:type="dxa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店标</w:t>
            </w:r>
          </w:p>
        </w:tc>
        <w:tc>
          <w:tcPr>
            <w:tcW w:w="4215" w:type="dxa"/>
          </w:tcPr>
          <w:p>
            <w:pPr>
              <w:spacing w:line="44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大小适宜、比例精准、没有压缩变形</w:t>
            </w:r>
          </w:p>
        </w:tc>
        <w:tc>
          <w:tcPr>
            <w:tcW w:w="1985" w:type="dxa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215" w:type="dxa"/>
          </w:tcPr>
          <w:p>
            <w:pPr>
              <w:spacing w:line="44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是否和商品有相关性</w:t>
            </w:r>
          </w:p>
        </w:tc>
        <w:tc>
          <w:tcPr>
            <w:tcW w:w="1985" w:type="dxa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网店Banner</w:t>
            </w:r>
          </w:p>
        </w:tc>
        <w:tc>
          <w:tcPr>
            <w:tcW w:w="4215" w:type="dxa"/>
          </w:tcPr>
          <w:p>
            <w:pPr>
              <w:spacing w:line="44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图片主题统一与商品相关性高</w:t>
            </w:r>
          </w:p>
        </w:tc>
        <w:tc>
          <w:tcPr>
            <w:tcW w:w="1985" w:type="dxa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215" w:type="dxa"/>
          </w:tcPr>
          <w:p>
            <w:pPr>
              <w:spacing w:line="44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设计具有吸引力和营销向导</w:t>
            </w:r>
          </w:p>
        </w:tc>
        <w:tc>
          <w:tcPr>
            <w:tcW w:w="1985" w:type="dxa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215" w:type="dxa"/>
          </w:tcPr>
          <w:p>
            <w:pPr>
              <w:spacing w:line="44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大小是否合适</w:t>
            </w:r>
          </w:p>
        </w:tc>
        <w:tc>
          <w:tcPr>
            <w:tcW w:w="1985" w:type="dxa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主图</w:t>
            </w:r>
          </w:p>
        </w:tc>
        <w:tc>
          <w:tcPr>
            <w:tcW w:w="4215" w:type="dxa"/>
          </w:tcPr>
          <w:p>
            <w:pPr>
              <w:spacing w:line="44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大小是否合适</w:t>
            </w:r>
          </w:p>
        </w:tc>
        <w:tc>
          <w:tcPr>
            <w:tcW w:w="1985" w:type="dxa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215" w:type="dxa"/>
          </w:tcPr>
          <w:p>
            <w:pPr>
              <w:spacing w:line="44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文字图片搭配是否合适</w:t>
            </w:r>
          </w:p>
        </w:tc>
        <w:tc>
          <w:tcPr>
            <w:tcW w:w="1985" w:type="dxa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215" w:type="dxa"/>
          </w:tcPr>
          <w:p>
            <w:pPr>
              <w:spacing w:line="44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图片是否很好的反应了商品的功能特点</w:t>
            </w:r>
          </w:p>
        </w:tc>
        <w:tc>
          <w:tcPr>
            <w:tcW w:w="1985" w:type="dxa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商品详情页</w:t>
            </w:r>
          </w:p>
        </w:tc>
        <w:tc>
          <w:tcPr>
            <w:tcW w:w="4215" w:type="dxa"/>
          </w:tcPr>
          <w:p>
            <w:pPr>
              <w:spacing w:line="44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大小是否合适</w:t>
            </w:r>
          </w:p>
        </w:tc>
        <w:tc>
          <w:tcPr>
            <w:tcW w:w="1985" w:type="dxa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spacing w:line="440" w:lineRule="exact"/>
              <w:rPr>
                <w:rFonts w:ascii="宋体" w:hAnsi="宋体"/>
                <w:sz w:val="22"/>
              </w:rPr>
            </w:pPr>
          </w:p>
        </w:tc>
        <w:tc>
          <w:tcPr>
            <w:tcW w:w="4215" w:type="dxa"/>
          </w:tcPr>
          <w:p>
            <w:pPr>
              <w:spacing w:line="44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排版是否合理</w:t>
            </w:r>
          </w:p>
        </w:tc>
        <w:tc>
          <w:tcPr>
            <w:tcW w:w="1985" w:type="dxa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spacing w:line="440" w:lineRule="exact"/>
              <w:rPr>
                <w:rFonts w:ascii="宋体" w:hAnsi="宋体"/>
                <w:sz w:val="22"/>
              </w:rPr>
            </w:pPr>
          </w:p>
        </w:tc>
        <w:tc>
          <w:tcPr>
            <w:tcW w:w="4215" w:type="dxa"/>
          </w:tcPr>
          <w:p>
            <w:pPr>
              <w:spacing w:line="44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内容齐全紧凑，符合营销思路</w:t>
            </w:r>
          </w:p>
        </w:tc>
        <w:tc>
          <w:tcPr>
            <w:tcW w:w="1985" w:type="dxa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>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spacing w:line="440" w:lineRule="exact"/>
              <w:rPr>
                <w:rFonts w:ascii="宋体" w:hAnsi="宋体"/>
                <w:sz w:val="22"/>
              </w:rPr>
            </w:pPr>
          </w:p>
        </w:tc>
        <w:tc>
          <w:tcPr>
            <w:tcW w:w="4215" w:type="dxa"/>
          </w:tcPr>
          <w:p>
            <w:pPr>
              <w:spacing w:line="44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设计简单、突出卖点和商品特点</w:t>
            </w:r>
          </w:p>
        </w:tc>
        <w:tc>
          <w:tcPr>
            <w:tcW w:w="1985" w:type="dxa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>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5" w:type="dxa"/>
            <w:gridSpan w:val="2"/>
          </w:tcPr>
          <w:p>
            <w:pPr>
              <w:spacing w:line="44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合计</w:t>
            </w:r>
          </w:p>
        </w:tc>
        <w:tc>
          <w:tcPr>
            <w:tcW w:w="1985" w:type="dxa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>100分</w:t>
            </w:r>
          </w:p>
        </w:tc>
      </w:tr>
    </w:tbl>
    <w:p>
      <w:pPr>
        <w:pStyle w:val="2"/>
      </w:pPr>
      <w:r>
        <w:rPr>
          <w:rFonts w:hint="eastAsia"/>
        </w:rPr>
        <w:t>七、评委组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黄吉萍、王雨恒、陆燕清、陈蓝千欣、黄猛、许燕琴、潘小英、胡莹</w:t>
      </w:r>
    </w:p>
    <w:p>
      <w:pPr>
        <w:pStyle w:val="2"/>
      </w:pPr>
      <w:r>
        <w:rPr>
          <w:rFonts w:hint="eastAsia"/>
        </w:rPr>
        <w:t>八、奖项设定</w:t>
      </w:r>
    </w:p>
    <w:tbl>
      <w:tblPr>
        <w:tblStyle w:val="8"/>
        <w:tblW w:w="90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7"/>
        <w:gridCol w:w="4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4547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奖项设置</w:t>
            </w:r>
          </w:p>
        </w:tc>
        <w:tc>
          <w:tcPr>
            <w:tcW w:w="4547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奖品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4547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一等奖2名</w:t>
            </w:r>
          </w:p>
        </w:tc>
        <w:tc>
          <w:tcPr>
            <w:tcW w:w="4547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奖品及证书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4547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二等奖4名</w:t>
            </w:r>
          </w:p>
        </w:tc>
        <w:tc>
          <w:tcPr>
            <w:tcW w:w="4547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奖品及证书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4547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三等奖6名</w:t>
            </w:r>
          </w:p>
        </w:tc>
        <w:tc>
          <w:tcPr>
            <w:tcW w:w="4547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奖品及证书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4547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优秀奖8名</w:t>
            </w:r>
          </w:p>
        </w:tc>
        <w:tc>
          <w:tcPr>
            <w:tcW w:w="4547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证书</w:t>
            </w:r>
          </w:p>
        </w:tc>
      </w:tr>
    </w:tbl>
    <w:p>
      <w:pPr>
        <w:spacing w:line="560" w:lineRule="exact"/>
        <w:ind w:right="560"/>
        <w:rPr>
          <w:rFonts w:ascii="仿宋_GB2312" w:hAnsi="宋体" w:eastAsia="仿宋_GB2312"/>
          <w:sz w:val="24"/>
          <w:szCs w:val="28"/>
        </w:rPr>
      </w:pPr>
    </w:p>
    <w:p>
      <w:pPr>
        <w:spacing w:line="560" w:lineRule="exact"/>
        <w:ind w:right="560"/>
        <w:rPr>
          <w:rFonts w:ascii="仿宋_GB2312" w:hAnsi="宋体" w:eastAsia="仿宋_GB2312"/>
          <w:sz w:val="24"/>
          <w:szCs w:val="28"/>
        </w:rPr>
      </w:pPr>
    </w:p>
    <w:p>
      <w:pPr>
        <w:spacing w:line="560" w:lineRule="exact"/>
        <w:ind w:right="560"/>
        <w:rPr>
          <w:rFonts w:ascii="仿宋_GB2312" w:hAnsi="宋体" w:eastAsia="仿宋_GB2312"/>
          <w:sz w:val="24"/>
          <w:szCs w:val="28"/>
        </w:rPr>
      </w:pPr>
    </w:p>
    <w:p>
      <w:pPr>
        <w:spacing w:line="560" w:lineRule="exact"/>
        <w:ind w:right="560"/>
        <w:rPr>
          <w:rFonts w:ascii="仿宋_GB2312" w:hAnsi="宋体" w:eastAsia="仿宋_GB2312"/>
          <w:sz w:val="24"/>
          <w:szCs w:val="28"/>
        </w:rPr>
      </w:pPr>
    </w:p>
    <w:p>
      <w:pPr>
        <w:spacing w:line="560" w:lineRule="exact"/>
        <w:ind w:right="84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广西培贤国际职业学院</w:t>
      </w:r>
    </w:p>
    <w:p>
      <w:pPr>
        <w:spacing w:line="560" w:lineRule="exact"/>
        <w:ind w:right="14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互联网营销学院</w:t>
      </w:r>
    </w:p>
    <w:p>
      <w:pPr>
        <w:spacing w:line="560" w:lineRule="exact"/>
        <w:ind w:right="880" w:firstLine="4760" w:firstLineChars="17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2019年10月18日</w:t>
      </w:r>
    </w:p>
    <w:p>
      <w:pPr>
        <w:widowControl/>
        <w:shd w:val="clear" w:color="auto" w:fill="FFFFFF"/>
        <w:spacing w:line="560" w:lineRule="exact"/>
        <w:jc w:val="left"/>
        <w:rPr>
          <w:rFonts w:ascii="仿宋" w:hAnsi="仿宋" w:eastAsia="仿宋" w:cs="宋体"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F827966"/>
    <w:rsid w:val="000B5735"/>
    <w:rsid w:val="00115293"/>
    <w:rsid w:val="00164D4B"/>
    <w:rsid w:val="001F10B6"/>
    <w:rsid w:val="00301361"/>
    <w:rsid w:val="00387F12"/>
    <w:rsid w:val="003F3E32"/>
    <w:rsid w:val="004E7157"/>
    <w:rsid w:val="005F1A14"/>
    <w:rsid w:val="006026B2"/>
    <w:rsid w:val="0068119E"/>
    <w:rsid w:val="006C15A5"/>
    <w:rsid w:val="007A0D09"/>
    <w:rsid w:val="008452B0"/>
    <w:rsid w:val="00875C65"/>
    <w:rsid w:val="00A51FE6"/>
    <w:rsid w:val="00FA0195"/>
    <w:rsid w:val="04323F01"/>
    <w:rsid w:val="08A12745"/>
    <w:rsid w:val="09D71189"/>
    <w:rsid w:val="0BFF509E"/>
    <w:rsid w:val="0EAB119A"/>
    <w:rsid w:val="0F802485"/>
    <w:rsid w:val="10360058"/>
    <w:rsid w:val="10B25D5E"/>
    <w:rsid w:val="10C46467"/>
    <w:rsid w:val="12236E66"/>
    <w:rsid w:val="171B1B0C"/>
    <w:rsid w:val="1B322BE3"/>
    <w:rsid w:val="1D142931"/>
    <w:rsid w:val="1DAC1FD1"/>
    <w:rsid w:val="1F906BB0"/>
    <w:rsid w:val="20D32C2D"/>
    <w:rsid w:val="227D18FB"/>
    <w:rsid w:val="32C82451"/>
    <w:rsid w:val="33CD1C00"/>
    <w:rsid w:val="407C68D3"/>
    <w:rsid w:val="41282F04"/>
    <w:rsid w:val="42BB0ED0"/>
    <w:rsid w:val="46914AAB"/>
    <w:rsid w:val="4B5D1AC1"/>
    <w:rsid w:val="4C2101E0"/>
    <w:rsid w:val="54E35023"/>
    <w:rsid w:val="5AA512B0"/>
    <w:rsid w:val="5D7F11F6"/>
    <w:rsid w:val="61FF7968"/>
    <w:rsid w:val="643C3E73"/>
    <w:rsid w:val="68A374DD"/>
    <w:rsid w:val="6A13266A"/>
    <w:rsid w:val="6AF16C63"/>
    <w:rsid w:val="6C4342D9"/>
    <w:rsid w:val="6E935701"/>
    <w:rsid w:val="6EFE4ADB"/>
    <w:rsid w:val="6F827966"/>
    <w:rsid w:val="72D47984"/>
    <w:rsid w:val="74BE6AF0"/>
    <w:rsid w:val="76C77FAA"/>
    <w:rsid w:val="76E05412"/>
    <w:rsid w:val="770133F2"/>
    <w:rsid w:val="773777CA"/>
    <w:rsid w:val="7935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3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6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7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  <w:bCs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4">
    <w:name w:val="页眉 Char"/>
    <w:basedOn w:val="10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5">
    <w:name w:val="页脚 Char"/>
    <w:basedOn w:val="10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6">
    <w:name w:val="标题 3 Char"/>
    <w:basedOn w:val="10"/>
    <w:link w:val="4"/>
    <w:qFormat/>
    <w:uiPriority w:val="0"/>
    <w:rPr>
      <w:rFonts w:ascii="Times New Roman" w:hAnsi="Times New Roman"/>
      <w:b/>
      <w:bCs/>
      <w:kern w:val="2"/>
      <w:sz w:val="32"/>
      <w:szCs w:val="32"/>
    </w:rPr>
  </w:style>
  <w:style w:type="character" w:customStyle="1" w:styleId="17">
    <w:name w:val="标题 Char"/>
    <w:basedOn w:val="10"/>
    <w:link w:val="7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E7E7AB-EBDD-47DB-86FD-739F142CBA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278</Words>
  <Characters>1587</Characters>
  <Lines>13</Lines>
  <Paragraphs>3</Paragraphs>
  <TotalTime>1</TotalTime>
  <ScaleCrop>false</ScaleCrop>
  <LinksUpToDate>false</LinksUpToDate>
  <CharactersWithSpaces>1862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2018-11-15T00:22:00Z</dcterms:created>
  <dc:creator>平果大青枣  纯手工红糖招代理</dc:creator>
  <cp:lastModifiedBy>Lzhen</cp:lastModifiedBy>
  <dcterms:modified xsi:type="dcterms:W3CDTF">2019-10-31T06:59:22Z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