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snapToGrid w:val="0"/>
          <w:sz w:val="32"/>
          <w:szCs w:val="32"/>
        </w:rPr>
        <w:t>1</w:t>
      </w:r>
    </w:p>
    <w:p/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年度广西职业教育教学改革研究项目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84"/>
          <w:szCs w:val="84"/>
        </w:rPr>
      </w:pPr>
      <w:r>
        <w:rPr>
          <w:rFonts w:hint="eastAsia" w:ascii="方正小标宋简体" w:eastAsia="方正小标宋简体"/>
          <w:bCs/>
          <w:sz w:val="84"/>
          <w:szCs w:val="84"/>
        </w:rPr>
        <w:t>申报书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5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项目分类</w:t>
            </w: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>中职（ ） 高职（ ） 社区教育（）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重点（ ） 一般（ ）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项目主持人</w:t>
            </w: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（公章）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53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申报日期</w:t>
            </w:r>
          </w:p>
        </w:tc>
        <w:tc>
          <w:tcPr>
            <w:tcW w:w="5576" w:type="dxa"/>
            <w:noWrap w:val="0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广西壮族自治区教育厅 制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spacing w:line="560" w:lineRule="exact"/>
        <w:rPr>
          <w:rFonts w:ascii="楷体_GB2312" w:hAnsi="仿宋" w:eastAsia="楷体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黑体" w:hAnsi="仿宋" w:eastAsia="黑体"/>
          <w:spacing w:val="32"/>
          <w:sz w:val="44"/>
          <w:szCs w:val="44"/>
        </w:rPr>
      </w:pPr>
      <w:r>
        <w:rPr>
          <w:rFonts w:hint="eastAsia" w:ascii="黑体" w:hAnsi="仿宋" w:eastAsia="黑体"/>
          <w:spacing w:val="32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一、填写各项内容时须实事求是，表达明确、严谨。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二、申报书由项目</w:t>
      </w:r>
      <w:r>
        <w:rPr>
          <w:rFonts w:ascii="仿宋" w:hAnsi="仿宋" w:eastAsia="仿宋" w:cs="宋体"/>
          <w:kern w:val="0"/>
          <w:sz w:val="32"/>
          <w:szCs w:val="32"/>
        </w:rPr>
        <w:t>申报单位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审查、签署意见并</w:t>
      </w:r>
      <w:r>
        <w:rPr>
          <w:rFonts w:ascii="仿宋" w:hAnsi="仿宋" w:eastAsia="仿宋" w:cs="宋体"/>
          <w:kern w:val="0"/>
          <w:sz w:val="32"/>
          <w:szCs w:val="32"/>
        </w:rPr>
        <w:t>盖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ascii="仿宋" w:hAnsi="仿宋" w:eastAsia="仿宋" w:cs="宋体"/>
          <w:kern w:val="0"/>
          <w:sz w:val="32"/>
          <w:szCs w:val="32"/>
        </w:rPr>
        <w:t>公章</w:t>
      </w:r>
      <w:r>
        <w:rPr>
          <w:rFonts w:hint="eastAsia" w:ascii="仿宋" w:hAnsi="仿宋" w:eastAsia="仿宋" w:cs="宋体"/>
          <w:kern w:val="0"/>
          <w:sz w:val="32"/>
          <w:szCs w:val="32"/>
        </w:rPr>
        <w:t>后，按要求报送。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三、“项目类别”由主持人选项填写，“重点”与“一般”限选</w:t>
      </w:r>
      <w:r>
        <w:rPr>
          <w:rFonts w:hint="eastAsia" w:ascii="Times New Roman" w:hAnsi="Times New Roman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四、在“单位意见”一栏中，应明确申报单位在人员、时间、条件、政策等方面的保障措施以及经费支持意见。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五、项目组成员不得超过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1</w:t>
      </w:r>
      <w:r>
        <w:rPr>
          <w:rFonts w:ascii="Times New Roman" w:hAnsi="Times New Roman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人（含主持人），学校</w:t>
      </w:r>
      <w:r>
        <w:rPr>
          <w:rFonts w:ascii="仿宋" w:hAnsi="仿宋" w:eastAsia="仿宋" w:cs="宋体"/>
          <w:kern w:val="0"/>
          <w:sz w:val="32"/>
          <w:szCs w:val="32"/>
        </w:rPr>
        <w:t>人员不超过</w:t>
      </w:r>
      <w:r>
        <w:rPr>
          <w:rFonts w:ascii="Times New Roman" w:hAnsi="Times New Roman" w:eastAsia="仿宋" w:cs="宋体"/>
          <w:kern w:val="0"/>
          <w:sz w:val="32"/>
          <w:szCs w:val="32"/>
        </w:rPr>
        <w:t>10</w:t>
      </w:r>
      <w:r>
        <w:rPr>
          <w:rFonts w:ascii="仿宋" w:hAnsi="仿宋" w:eastAsia="仿宋" w:cs="宋体"/>
          <w:kern w:val="0"/>
          <w:sz w:val="32"/>
          <w:szCs w:val="32"/>
        </w:rPr>
        <w:t>人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pStyle w:val="6"/>
        <w:spacing w:line="560" w:lineRule="exact"/>
        <w:ind w:left="359" w:leftChars="171" w:right="638" w:rightChars="304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080"/>
        </w:tabs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  <w:r>
        <w:rPr>
          <w:rFonts w:ascii="仿宋" w:hAnsi="仿宋" w:eastAsia="仿宋"/>
          <w:sz w:val="32"/>
          <w:szCs w:val="32"/>
        </w:rPr>
        <w:tab/>
      </w:r>
    </w:p>
    <w:p>
      <w:pPr>
        <w:spacing w:line="5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3"/>
        <w:gridCol w:w="533"/>
        <w:gridCol w:w="123"/>
        <w:gridCol w:w="477"/>
        <w:gridCol w:w="620"/>
        <w:gridCol w:w="656"/>
        <w:gridCol w:w="431"/>
        <w:gridCol w:w="353"/>
        <w:gridCol w:w="350"/>
        <w:gridCol w:w="431"/>
        <w:gridCol w:w="705"/>
        <w:gridCol w:w="1183"/>
        <w:gridCol w:w="1254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93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67" w:type="dxa"/>
            <w:gridSpan w:val="11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893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</w:tc>
        <w:tc>
          <w:tcPr>
            <w:tcW w:w="7167" w:type="dxa"/>
            <w:gridSpan w:val="11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（不超过</w:t>
            </w:r>
            <w:r>
              <w:rPr>
                <w:rFonts w:hint="eastAsia" w:ascii="Times New Roman" w:hAnsi="Times New Roman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从事专业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E—mail</w:t>
            </w:r>
          </w:p>
        </w:tc>
        <w:tc>
          <w:tcPr>
            <w:tcW w:w="4630" w:type="dxa"/>
            <w:gridSpan w:val="6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9060" w:type="dxa"/>
            <w:gridSpan w:val="1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主要教学工作简历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.主要教育教学研究领域及成果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主要研究领域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承担工作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总人数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高级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中级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初级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、项目</w:t>
      </w:r>
      <w:r>
        <w:rPr>
          <w:rFonts w:hint="eastAsia" w:ascii="黑体" w:hAnsi="黑体" w:eastAsia="黑体"/>
          <w:sz w:val="28"/>
          <w:szCs w:val="28"/>
        </w:rPr>
        <w:t>依据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本项目研究的背景、理论依据及研究价值，</w:t>
            </w:r>
            <w:r>
              <w:rPr>
                <w:rFonts w:hint="eastAsia"/>
                <w:sz w:val="24"/>
              </w:rPr>
              <w:t>研究现状综述（含参考文献）</w:t>
            </w:r>
            <w:r>
              <w:rPr>
                <w:rFonts w:hint="eastAsia" w:hAnsi="宋体"/>
                <w:sz w:val="24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三、研究内容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本项目</w:t>
            </w:r>
            <w:r>
              <w:rPr>
                <w:sz w:val="24"/>
              </w:rPr>
              <w:t>研究目标</w:t>
            </w:r>
            <w:r>
              <w:rPr>
                <w:rFonts w:hint="eastAsia"/>
                <w:sz w:val="24"/>
              </w:rPr>
              <w:t>、研究</w:t>
            </w:r>
            <w:r>
              <w:rPr>
                <w:sz w:val="24"/>
              </w:rPr>
              <w:t>内容、</w:t>
            </w: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解决的</w:t>
            </w:r>
            <w:r>
              <w:rPr>
                <w:rFonts w:hint="eastAsia"/>
                <w:sz w:val="24"/>
              </w:rPr>
              <w:t>关键</w:t>
            </w:r>
            <w:r>
              <w:rPr>
                <w:sz w:val="24"/>
              </w:rPr>
              <w:t>问题</w:t>
            </w:r>
            <w:r>
              <w:rPr>
                <w:rFonts w:hint="eastAsia"/>
                <w:sz w:val="24"/>
              </w:rPr>
              <w:t>、创新点。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四、研究思路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5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本项目研究思路（含技术路线）、研究方法。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1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6790"/>
              </w:tabs>
              <w:rPr>
                <w:szCs w:val="21"/>
                <w:lang w:val="en"/>
              </w:rPr>
            </w:pPr>
            <w:r>
              <w:rPr>
                <w:szCs w:val="21"/>
                <w:lang w:val="en"/>
              </w:rPr>
              <w:tab/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已有研究与改革基础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项目主持人和项目组成员与本项目有关的前期研究成果，包括主持完成的教学改革与研究项目、公开发表的论文、正式出版的著作（含教材）、获得市级或以上奖励等。</w:t>
            </w:r>
            <w:r>
              <w:rPr>
                <w:rFonts w:hint="eastAsia" w:ascii="宋体" w:hAnsi="宋体" w:cs="宋体"/>
                <w:sz w:val="24"/>
              </w:rPr>
              <w:t>（限</w:t>
            </w:r>
            <w:r>
              <w:rPr>
                <w:rFonts w:ascii="Times New Roman" w:hAnsi="Times New Roman" w:cs="宋体"/>
                <w:sz w:val="24"/>
              </w:rPr>
              <w:t>1</w:t>
            </w:r>
            <w:r>
              <w:rPr>
                <w:rFonts w:hint="eastAsia" w:ascii="Times New Roman" w:hAnsi="Times New Roman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字以内，可加页）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预期成果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3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项目的预期成果（包括成果形式、实施范围、受益师生人数等）。</w:t>
            </w: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七、项</w:t>
      </w:r>
      <w:r>
        <w:rPr>
          <w:rFonts w:ascii="黑体" w:hAnsi="黑体" w:eastAsia="黑体"/>
          <w:sz w:val="28"/>
          <w:szCs w:val="28"/>
        </w:rPr>
        <w:t>目实施方案及实施计划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</w:rPr>
              <w:t>工作的时间安排及进度、人员分工等。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．完成项目研究的条件和保障措施。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eastAsia="黑体"/>
          <w:sz w:val="28"/>
          <w:szCs w:val="28"/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spacing w:line="5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</w:t>
      </w:r>
      <w:r>
        <w:rPr>
          <w:rFonts w:eastAsia="黑体"/>
          <w:sz w:val="28"/>
          <w:szCs w:val="28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528"/>
        <w:gridCol w:w="4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支出科目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金额（元）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图书资料费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数据采集费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调研费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会议差旅费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设备使用费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专家咨询费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劳务费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印刷费、版面费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其他费用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4372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九、单位</w:t>
      </w:r>
      <w:r>
        <w:rPr>
          <w:rFonts w:eastAsia="黑体"/>
          <w:sz w:val="28"/>
          <w:szCs w:val="28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．是否同意申报，在人员、时间、条件、政策等方面的保障措施。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．学校是否同意资助经费。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单位</w:t>
            </w:r>
            <w:r>
              <w:rPr>
                <w:rFonts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wordWrap w:val="0"/>
              <w:spacing w:line="400" w:lineRule="exact"/>
              <w:ind w:right="15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</w:tr>
    </w:tbl>
    <w:p>
      <w:pPr>
        <w:spacing w:line="560" w:lineRule="exact"/>
        <w:rPr>
          <w:rFonts w:eastAsia="黑体"/>
          <w:sz w:val="28"/>
          <w:szCs w:val="28"/>
        </w:rPr>
        <w:sectPr>
          <w:footerReference r:id="rId5" w:type="default"/>
          <w:pgSz w:w="11906" w:h="16838"/>
          <w:pgMar w:top="2098" w:right="1474" w:bottom="1985" w:left="1588" w:header="851" w:footer="1559" w:gutter="0"/>
          <w:cols w:space="720" w:num="1"/>
          <w:docGrid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2</w:t>
      </w: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2024年度广西职业教育教学改革研究项目</w:t>
      </w:r>
    </w:p>
    <w:p>
      <w:pPr>
        <w:spacing w:line="7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论证活页</w:t>
      </w:r>
    </w:p>
    <w:p>
      <w:pPr>
        <w:spacing w:line="240" w:lineRule="atLeast"/>
        <w:ind w:left="-346" w:leftChars="-165" w:firstLine="411" w:firstLineChars="147"/>
        <w:rPr>
          <w:rFonts w:ascii="Times New Roman" w:hAnsi="Times New Roman" w:eastAsia="仿宋_GB2312"/>
          <w:bCs/>
          <w:spacing w:val="20"/>
          <w:sz w:val="24"/>
        </w:rPr>
      </w:pPr>
    </w:p>
    <w:p>
      <w:pPr>
        <w:spacing w:before="120" w:beforeLines="50"/>
        <w:ind w:firstLine="482" w:firstLineChars="200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spacing w:line="240" w:lineRule="atLeast"/>
        <w:ind w:left="-346" w:leftChars="-165" w:firstLine="411" w:firstLineChars="147"/>
        <w:rPr>
          <w:rFonts w:ascii="Times New Roman" w:hAnsi="Times New Roman" w:eastAsia="仿宋_GB2312"/>
          <w:bCs/>
          <w:spacing w:val="20"/>
          <w:sz w:val="24"/>
        </w:rPr>
      </w:pPr>
    </w:p>
    <w:tbl>
      <w:tblPr>
        <w:tblStyle w:val="7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54"/>
        <w:gridCol w:w="851"/>
        <w:gridCol w:w="1134"/>
        <w:gridCol w:w="1134"/>
        <w:gridCol w:w="1134"/>
        <w:gridCol w:w="714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932" w:type="dxa"/>
            <w:gridSpan w:val="9"/>
            <w:noWrap w:val="0"/>
            <w:vAlign w:val="center"/>
          </w:tcPr>
          <w:p>
            <w:pPr>
              <w:spacing w:line="283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527" w:type="dxa"/>
            <w:gridSpan w:val="7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项目分类 </w:t>
            </w:r>
          </w:p>
        </w:tc>
        <w:tc>
          <w:tcPr>
            <w:tcW w:w="6527" w:type="dxa"/>
            <w:gridSpan w:val="7"/>
            <w:noWrap w:val="0"/>
            <w:vAlign w:val="center"/>
          </w:tcPr>
          <w:p>
            <w:pPr>
              <w:spacing w:line="283" w:lineRule="exact"/>
              <w:ind w:firstLine="840" w:firstLineChars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中职（  ）     高职（ ）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社区教育（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项目类别</w:t>
            </w:r>
          </w:p>
        </w:tc>
        <w:tc>
          <w:tcPr>
            <w:tcW w:w="6527" w:type="dxa"/>
            <w:gridSpan w:val="7"/>
            <w:noWrap w:val="0"/>
            <w:vAlign w:val="center"/>
          </w:tcPr>
          <w:p>
            <w:pPr>
              <w:spacing w:line="283" w:lineRule="exact"/>
              <w:ind w:firstLine="840" w:firstLineChars="4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重点（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）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一般（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课题组成员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职称与职务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高级职称人数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初级职称人数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spacing w:line="283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二、项目依据（限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7" w:hRule="atLeast"/>
          <w:jc w:val="center"/>
        </w:trPr>
        <w:tc>
          <w:tcPr>
            <w:tcW w:w="8932" w:type="dxa"/>
            <w:gridSpan w:val="9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本项目研究的背景、理论依据及研究价值，</w:t>
            </w:r>
            <w:r>
              <w:rPr>
                <w:rFonts w:hint="eastAsia"/>
                <w:sz w:val="24"/>
              </w:rPr>
              <w:t>研究现状综述（含参考文献）</w:t>
            </w:r>
            <w:r>
              <w:rPr>
                <w:rFonts w:hint="eastAsia" w:hAnsi="宋体"/>
                <w:sz w:val="24"/>
              </w:rPr>
              <w:t>。</w:t>
            </w: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83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三、研究内容（限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本项目</w:t>
            </w:r>
            <w:r>
              <w:rPr>
                <w:sz w:val="24"/>
              </w:rPr>
              <w:t>研究目标</w:t>
            </w:r>
            <w:r>
              <w:rPr>
                <w:rFonts w:hint="eastAsia"/>
                <w:sz w:val="24"/>
              </w:rPr>
              <w:t>、研究</w:t>
            </w:r>
            <w:r>
              <w:rPr>
                <w:sz w:val="24"/>
              </w:rPr>
              <w:t>内容、</w:t>
            </w: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解决的</w:t>
            </w:r>
            <w:r>
              <w:rPr>
                <w:rFonts w:hint="eastAsia"/>
                <w:sz w:val="24"/>
              </w:rPr>
              <w:t>关键</w:t>
            </w:r>
            <w:r>
              <w:rPr>
                <w:sz w:val="24"/>
              </w:rPr>
              <w:t>问题</w:t>
            </w:r>
            <w:r>
              <w:rPr>
                <w:rFonts w:hint="eastAsia"/>
                <w:sz w:val="24"/>
              </w:rPr>
              <w:t>、创新点。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四、研究思路（限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本项目研究思路（含技术路线）、研究方法。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五、预期成果（不得出现具体单位名及人名）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  <w:r>
              <w:rPr>
                <w:rFonts w:hint="eastAsia" w:ascii="宋体" w:hAnsi="宋体" w:cs="楷体_GB2312"/>
                <w:spacing w:val="20"/>
                <w:szCs w:val="21"/>
              </w:rPr>
              <w:t>项目的预期成果（包括成果形式、实施范围、受益师生人数等）。</w:t>
            </w: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六、项目实施方案及实施计划（不得出现具体单位名及人名）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spacing w:line="338" w:lineRule="auto"/>
              <w:rPr>
                <w:rFonts w:ascii="宋体" w:hAnsi="宋体" w:cs="楷体_GB2312"/>
                <w:spacing w:val="20"/>
                <w:szCs w:val="21"/>
              </w:rPr>
            </w:pPr>
            <w:r>
              <w:rPr>
                <w:rFonts w:ascii="Times New Roman" w:hAnsi="Times New Roman" w:cs="楷体_GB2312"/>
                <w:spacing w:val="20"/>
                <w:szCs w:val="21"/>
              </w:rPr>
              <w:t>1</w:t>
            </w:r>
            <w:r>
              <w:rPr>
                <w:rFonts w:hint="eastAsia" w:ascii="宋体" w:hAnsi="宋体" w:cs="楷体_GB2312"/>
                <w:spacing w:val="20"/>
                <w:szCs w:val="21"/>
              </w:rPr>
              <w:t>．</w:t>
            </w:r>
            <w:r>
              <w:rPr>
                <w:rFonts w:ascii="宋体" w:hAnsi="宋体" w:cs="楷体_GB2312"/>
                <w:spacing w:val="20"/>
                <w:szCs w:val="21"/>
              </w:rPr>
              <w:t>研究</w:t>
            </w:r>
            <w:r>
              <w:rPr>
                <w:rFonts w:hint="eastAsia" w:ascii="宋体" w:hAnsi="宋体" w:cs="楷体_GB2312"/>
                <w:spacing w:val="20"/>
                <w:szCs w:val="21"/>
              </w:rPr>
              <w:t>工作的时间安排及进度、人员分工等。</w:t>
            </w: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32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cs="楷体_GB2312"/>
                <w:spacing w:val="20"/>
                <w:szCs w:val="21"/>
              </w:rPr>
            </w:pPr>
            <w:r>
              <w:rPr>
                <w:rFonts w:ascii="Times New Roman" w:hAnsi="Times New Roman" w:cs="楷体_GB2312"/>
                <w:spacing w:val="20"/>
                <w:szCs w:val="21"/>
              </w:rPr>
              <w:t>2</w:t>
            </w:r>
            <w:r>
              <w:rPr>
                <w:rFonts w:hint="eastAsia" w:ascii="宋体" w:hAnsi="宋体" w:cs="楷体_GB2312"/>
                <w:spacing w:val="20"/>
                <w:szCs w:val="21"/>
              </w:rPr>
              <w:t>．完成项目研究的条件和保障措施。</w:t>
            </w: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楷体_GB2312"/>
                <w:spacing w:val="20"/>
                <w:szCs w:val="21"/>
              </w:rPr>
            </w:pPr>
          </w:p>
        </w:tc>
      </w:tr>
    </w:tbl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</w:rPr>
        <w:t>注：页数不够可增加</w:t>
      </w: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3</w:t>
      </w:r>
    </w:p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仿宋" w:eastAsia="方正小标宋简体" w:cs="Arial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Arial"/>
          <w:kern w:val="0"/>
          <w:sz w:val="44"/>
          <w:szCs w:val="44"/>
        </w:rPr>
        <w:t>2024</w:t>
      </w:r>
      <w:r>
        <w:rPr>
          <w:rFonts w:hint="eastAsia" w:ascii="方正小标宋简体" w:hAnsi="仿宋" w:eastAsia="方正小标宋简体" w:cs="Arial"/>
          <w:kern w:val="0"/>
          <w:sz w:val="44"/>
          <w:szCs w:val="44"/>
        </w:rPr>
        <w:t>年度广西职业教育教学改革</w:t>
      </w:r>
    </w:p>
    <w:p>
      <w:pPr>
        <w:spacing w:line="700" w:lineRule="exact"/>
        <w:jc w:val="center"/>
        <w:rPr>
          <w:rFonts w:ascii="方正小标宋简体" w:hAnsi="仿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Arial"/>
          <w:kern w:val="0"/>
          <w:sz w:val="44"/>
          <w:szCs w:val="44"/>
        </w:rPr>
        <w:t>研究项目申报汇总表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申报单位：（公章）        联系人：        联系电话：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760"/>
        <w:gridCol w:w="1284"/>
        <w:gridCol w:w="2182"/>
        <w:gridCol w:w="176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tblHeader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主持人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项目组成员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left="-19" w:leftChars="-9" w:firstLine="121" w:firstLineChars="38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pStyle w:val="3"/>
        <w:spacing w:line="560" w:lineRule="exact"/>
        <w:rPr>
          <w:rFonts w:ascii="黑体" w:hAnsi="黑体" w:eastAsia="黑体"/>
        </w:rPr>
      </w:pPr>
      <w:r>
        <w:rPr>
          <w:rFonts w:hint="eastAsia" w:ascii="宋体" w:hAnsi="宋体"/>
          <w:snapToGrid w:val="0"/>
          <w:kern w:val="0"/>
          <w:sz w:val="24"/>
        </w:rPr>
        <w:t>（备注：请务必认真填写此表，表中的申报单位、项目名称、主持人、项目组成员等须与申报书相应内容保持一致。）</w:t>
      </w:r>
    </w:p>
    <w:p/>
    <w:sectPr>
      <w:pgSz w:w="11906" w:h="16838"/>
      <w:pgMar w:top="2098" w:right="1474" w:bottom="1985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framePr w:wrap="around" w:vAnchor="text" w:hAnchor="page" w:x="9084" w:y="-24"/>
      <w:ind w:right="360" w:firstLine="360"/>
    </w:pPr>
  </w:p>
  <w:p>
    <w:pPr>
      <w:pStyle w:val="4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framePr w:wrap="around" w:vAnchor="text" w:hAnchor="page" w:x="9084" w:y="-24"/>
      <w:ind w:right="360" w:firstLine="360"/>
    </w:pPr>
  </w:p>
  <w:p>
    <w:pPr>
      <w:pStyle w:val="4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6DB36"/>
    <w:multiLevelType w:val="singleLevel"/>
    <w:tmpl w:val="20B6DB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D5D5B4"/>
    <w:rsid w:val="3CD5D5B4"/>
    <w:rsid w:val="3DBFA6EE"/>
    <w:rsid w:val="6CA10AE7"/>
    <w:rsid w:val="BA5BF054"/>
    <w:rsid w:val="FF6D9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3315</Words>
  <Characters>3461</Characters>
  <Lines>0</Lines>
  <Paragraphs>0</Paragraphs>
  <TotalTime>6</TotalTime>
  <ScaleCrop>false</ScaleCrop>
  <LinksUpToDate>false</LinksUpToDate>
  <CharactersWithSpaces>3743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2024-04-04T08:18:00Z</dcterms:created>
  <dc:creator>李森</dc:creator>
  <cp:lastModifiedBy>KRYST4L          .</cp:lastModifiedBy>
  <cp:lastPrinted>2024-04-04T00:30:35Z</cp:lastPrinted>
  <dcterms:modified xsi:type="dcterms:W3CDTF">2024-04-03T10:13:34Z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A8AF5FD9078C411AB6B154831A99E1F7_13</vt:lpwstr>
  </property>
</Properties>
</file>